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2E29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5A3F8BBF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52E108B6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1E17FE4B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1983445D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5BE25157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981DEB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 xml:space="preserve">№ </w:t>
      </w:r>
      <w:r w:rsidR="00120CE7">
        <w:rPr>
          <w:szCs w:val="28"/>
          <w:lang w:eastAsia="ar-SA"/>
        </w:rPr>
        <w:t>50/285</w:t>
      </w:r>
    </w:p>
    <w:p w14:paraId="1457613B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7739DA1D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017187E5" w14:textId="77777777" w:rsidR="00B737CD" w:rsidRDefault="00B737CD" w:rsidP="003B37A3">
      <w:pPr>
        <w:pStyle w:val="caaieiaie2"/>
        <w:tabs>
          <w:tab w:val="left" w:pos="-1843"/>
        </w:tabs>
        <w:spacing w:line="240" w:lineRule="exact"/>
        <w:ind w:firstLine="0"/>
        <w:jc w:val="both"/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 Благодарненского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9E1F5A">
        <w:rPr>
          <w:b w:val="0"/>
          <w:bCs/>
        </w:rPr>
        <w:t>1</w:t>
      </w:r>
      <w:r w:rsidR="007D2311">
        <w:rPr>
          <w:b w:val="0"/>
          <w:bCs/>
        </w:rPr>
        <w:t>4</w:t>
      </w:r>
    </w:p>
    <w:p w14:paraId="7B770B51" w14:textId="77777777" w:rsidR="00B737CD" w:rsidRPr="00B737CD" w:rsidRDefault="00B737CD" w:rsidP="00B737CD"/>
    <w:p w14:paraId="20FA2C4C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9E1F5A">
        <w:rPr>
          <w:rFonts w:ascii="Times New Roman" w:hAnsi="Times New Roman"/>
          <w:b w:val="0"/>
          <w:bCs/>
          <w:szCs w:val="28"/>
        </w:rPr>
        <w:t>1</w:t>
      </w:r>
      <w:r w:rsidR="007D2311">
        <w:rPr>
          <w:rFonts w:ascii="Times New Roman" w:hAnsi="Times New Roman"/>
          <w:b w:val="0"/>
          <w:bCs/>
          <w:szCs w:val="28"/>
        </w:rPr>
        <w:t>4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38822704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7D2311">
        <w:rPr>
          <w:bCs/>
          <w:szCs w:val="28"/>
        </w:rPr>
        <w:t>1802</w:t>
      </w:r>
      <w:r w:rsidR="000B19B0">
        <w:rPr>
          <w:bCs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7D2311">
        <w:rPr>
          <w:bCs/>
          <w:szCs w:val="28"/>
        </w:rPr>
        <w:t>я</w:t>
      </w:r>
      <w:r w:rsidRPr="003A279E">
        <w:rPr>
          <w:bCs/>
          <w:szCs w:val="28"/>
        </w:rPr>
        <w:t>;</w:t>
      </w:r>
    </w:p>
    <w:p w14:paraId="741FA243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7D2311">
        <w:rPr>
          <w:bCs/>
          <w:szCs w:val="28"/>
        </w:rPr>
        <w:t>542</w:t>
      </w:r>
      <w:r>
        <w:rPr>
          <w:bCs/>
          <w:szCs w:val="28"/>
        </w:rPr>
        <w:t xml:space="preserve"> избирател</w:t>
      </w:r>
      <w:r w:rsidR="000B19B0">
        <w:rPr>
          <w:bCs/>
          <w:szCs w:val="28"/>
        </w:rPr>
        <w:t>я</w:t>
      </w:r>
      <w:r>
        <w:rPr>
          <w:bCs/>
          <w:szCs w:val="28"/>
        </w:rPr>
        <w:t xml:space="preserve"> (</w:t>
      </w:r>
      <w:r w:rsidR="007D2311">
        <w:rPr>
          <w:bCs/>
          <w:szCs w:val="28"/>
        </w:rPr>
        <w:t>30,08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7CA0CE0F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</w:t>
      </w:r>
      <w:r w:rsidR="007D2311">
        <w:rPr>
          <w:bCs/>
          <w:szCs w:val="28"/>
        </w:rPr>
        <w:t>14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400E210A" w14:textId="77777777" w:rsidR="00B737CD" w:rsidRPr="003A279E" w:rsidRDefault="007D2311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Коваленко Сергей Васильевич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469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86,53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791665C1" w14:textId="77777777" w:rsidR="00B737CD" w:rsidRDefault="007D2311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Багренцев</w:t>
      </w:r>
      <w:proofErr w:type="spellEnd"/>
      <w:r>
        <w:rPr>
          <w:rFonts w:ascii="Times New Roman" w:hAnsi="Times New Roman"/>
          <w:bCs/>
          <w:szCs w:val="28"/>
        </w:rPr>
        <w:t xml:space="preserve"> Анатолий Константинович</w:t>
      </w:r>
      <w:r w:rsidR="00B737CD" w:rsidRPr="003A279E">
        <w:rPr>
          <w:rFonts w:ascii="Times New Roman" w:hAnsi="Times New Roman"/>
          <w:bCs/>
          <w:szCs w:val="28"/>
        </w:rPr>
        <w:t>–</w:t>
      </w:r>
      <w:r>
        <w:rPr>
          <w:rFonts w:ascii="Times New Roman" w:hAnsi="Times New Roman"/>
          <w:bCs/>
          <w:szCs w:val="28"/>
        </w:rPr>
        <w:t>32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5,90</w:t>
      </w:r>
      <w:r w:rsidR="00854141">
        <w:rPr>
          <w:rFonts w:ascii="Times New Roman" w:hAnsi="Times New Roman"/>
          <w:bCs/>
          <w:szCs w:val="28"/>
        </w:rPr>
        <w:t>%);</w:t>
      </w:r>
    </w:p>
    <w:p w14:paraId="6B4A973E" w14:textId="77777777" w:rsidR="00854141" w:rsidRDefault="007D2311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Семенченко Татьяна Викторовна</w:t>
      </w:r>
      <w:r w:rsidR="00854141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25</w:t>
      </w:r>
      <w:r w:rsidR="00854141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4,61</w:t>
      </w:r>
      <w:r w:rsidR="00854141">
        <w:rPr>
          <w:rFonts w:ascii="Times New Roman" w:hAnsi="Times New Roman"/>
          <w:bCs/>
          <w:szCs w:val="28"/>
        </w:rPr>
        <w:t>%)</w:t>
      </w:r>
      <w:r w:rsidR="005E2E4D">
        <w:rPr>
          <w:rFonts w:ascii="Times New Roman" w:hAnsi="Times New Roman"/>
          <w:bCs/>
          <w:szCs w:val="28"/>
        </w:rPr>
        <w:t>;</w:t>
      </w:r>
    </w:p>
    <w:p w14:paraId="279928BA" w14:textId="77777777" w:rsidR="005E2E4D" w:rsidRDefault="007D2311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Татиевский</w:t>
      </w:r>
      <w:proofErr w:type="spellEnd"/>
      <w:r>
        <w:rPr>
          <w:rFonts w:ascii="Times New Roman" w:hAnsi="Times New Roman"/>
          <w:bCs/>
          <w:szCs w:val="28"/>
        </w:rPr>
        <w:t xml:space="preserve"> Никита Сергеевич</w:t>
      </w:r>
      <w:r w:rsidR="005E2E4D">
        <w:rPr>
          <w:rFonts w:ascii="Times New Roman" w:hAnsi="Times New Roman"/>
          <w:bCs/>
          <w:szCs w:val="28"/>
        </w:rPr>
        <w:t xml:space="preserve"> – </w:t>
      </w:r>
      <w:r w:rsidR="004C7A17">
        <w:rPr>
          <w:rFonts w:ascii="Times New Roman" w:hAnsi="Times New Roman"/>
          <w:bCs/>
          <w:szCs w:val="28"/>
        </w:rPr>
        <w:t>1</w:t>
      </w:r>
      <w:r>
        <w:rPr>
          <w:rFonts w:ascii="Times New Roman" w:hAnsi="Times New Roman"/>
          <w:bCs/>
          <w:szCs w:val="28"/>
        </w:rPr>
        <w:t>1</w:t>
      </w:r>
      <w:r w:rsidR="005E2E4D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2,03</w:t>
      </w:r>
      <w:r w:rsidR="005E2E4D">
        <w:rPr>
          <w:rFonts w:ascii="Times New Roman" w:hAnsi="Times New Roman"/>
          <w:bCs/>
          <w:szCs w:val="28"/>
        </w:rPr>
        <w:t>%).</w:t>
      </w:r>
    </w:p>
    <w:p w14:paraId="39BC1D25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00B6E96A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04253A3D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2337E884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32DFD153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4F6E2EA3" w14:textId="5B9039BA" w:rsidR="00B737CD" w:rsidRDefault="00B737CD" w:rsidP="003B37A3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709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3B37A3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одномандатному избирательному округу № </w:t>
      </w:r>
      <w:r w:rsidR="007D2311">
        <w:rPr>
          <w:b w:val="0"/>
          <w:bCs/>
        </w:rPr>
        <w:t>14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1945D13A" w14:textId="77777777" w:rsidR="003B37A3" w:rsidRPr="003B37A3" w:rsidRDefault="003B37A3" w:rsidP="003B37A3"/>
    <w:p w14:paraId="50FFFE5D" w14:textId="6C4CF128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r w:rsidR="007D2311">
        <w:rPr>
          <w:bCs/>
        </w:rPr>
        <w:t>Коваленко Сергея Васильевича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3B37A3">
        <w:rPr>
          <w:iCs/>
          <w:szCs w:val="28"/>
        </w:rPr>
        <w:t>второго</w:t>
      </w:r>
      <w:r w:rsidR="00720F0D">
        <w:rPr>
          <w:iCs/>
          <w:szCs w:val="28"/>
        </w:rPr>
        <w:t xml:space="preserve"> созыва по одномандатному избирательному округу № </w:t>
      </w:r>
      <w:r w:rsidR="000B19B0">
        <w:rPr>
          <w:iCs/>
          <w:szCs w:val="28"/>
        </w:rPr>
        <w:t>1</w:t>
      </w:r>
      <w:r w:rsidR="007D2311">
        <w:rPr>
          <w:iCs/>
          <w:szCs w:val="28"/>
        </w:rPr>
        <w:t>4</w:t>
      </w:r>
      <w:r w:rsidR="00720F0D">
        <w:rPr>
          <w:iCs/>
          <w:szCs w:val="28"/>
        </w:rPr>
        <w:t>.</w:t>
      </w:r>
    </w:p>
    <w:p w14:paraId="07CE2189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09E93FE4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5444CD5E" w14:textId="77777777" w:rsidR="00B737CD" w:rsidRDefault="00B737CD" w:rsidP="00B737CD">
      <w:r>
        <w:t xml:space="preserve"> </w:t>
      </w:r>
    </w:p>
    <w:p w14:paraId="6E876A2F" w14:textId="77777777" w:rsidR="00720F0D" w:rsidRDefault="00720F0D" w:rsidP="00B737CD"/>
    <w:p w14:paraId="5C018183" w14:textId="77777777" w:rsidR="00720F0D" w:rsidRPr="003A279E" w:rsidRDefault="00720F0D" w:rsidP="00B737CD"/>
    <w:p w14:paraId="40D262EB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6229B387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74D919EE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47C4C223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43A2C78"/>
    <w:multiLevelType w:val="hybridMultilevel"/>
    <w:tmpl w:val="A3EE8EE6"/>
    <w:lvl w:ilvl="0" w:tplc="2BCCB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36468"/>
    <w:rsid w:val="000B19B0"/>
    <w:rsid w:val="00107BF2"/>
    <w:rsid w:val="00120CE7"/>
    <w:rsid w:val="001838A3"/>
    <w:rsid w:val="0018628A"/>
    <w:rsid w:val="00252887"/>
    <w:rsid w:val="002C3B23"/>
    <w:rsid w:val="00305309"/>
    <w:rsid w:val="003272CD"/>
    <w:rsid w:val="003B37A3"/>
    <w:rsid w:val="004208C1"/>
    <w:rsid w:val="004641E8"/>
    <w:rsid w:val="004C7A17"/>
    <w:rsid w:val="00572FEE"/>
    <w:rsid w:val="005E2E4D"/>
    <w:rsid w:val="006300CE"/>
    <w:rsid w:val="0071431F"/>
    <w:rsid w:val="00720F0D"/>
    <w:rsid w:val="00764B6B"/>
    <w:rsid w:val="007B510D"/>
    <w:rsid w:val="007C5F20"/>
    <w:rsid w:val="007D2311"/>
    <w:rsid w:val="00854141"/>
    <w:rsid w:val="00981DEB"/>
    <w:rsid w:val="009E1F5A"/>
    <w:rsid w:val="00A23AD8"/>
    <w:rsid w:val="00A77D87"/>
    <w:rsid w:val="00AA4A07"/>
    <w:rsid w:val="00B737CD"/>
    <w:rsid w:val="00BE7EEA"/>
    <w:rsid w:val="00C543E0"/>
    <w:rsid w:val="00C67D50"/>
    <w:rsid w:val="00CD101B"/>
    <w:rsid w:val="00D563A9"/>
    <w:rsid w:val="00D605A1"/>
    <w:rsid w:val="00D74195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31BD"/>
  <w15:docId w15:val="{C88E84DF-0E17-4B46-A390-AF1C925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2017-09-11T01:47:00Z</cp:lastPrinted>
  <dcterms:created xsi:type="dcterms:W3CDTF">2022-09-13T06:50:00Z</dcterms:created>
  <dcterms:modified xsi:type="dcterms:W3CDTF">2022-09-15T06:06:00Z</dcterms:modified>
</cp:coreProperties>
</file>